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 October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7E3E36">
        <w:rPr>
          <w:rFonts w:cs="Arial"/>
          <w:b/>
          <w:i/>
          <w:sz w:val="18"/>
          <w:szCs w:val="18"/>
          <w:lang w:val="en-ZA"/>
        </w:rPr>
        <w:t>LIMITED</w:t>
      </w:r>
      <w:r w:rsidR="007E3E3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 w:rsidR="0095681F">
        <w:rPr>
          <w:rFonts w:cs="Arial"/>
          <w:b/>
          <w:i/>
          <w:sz w:val="18"/>
          <w:szCs w:val="18"/>
          <w:lang w:val="en-ZA"/>
        </w:rPr>
        <w:t>FRJ16, FRJ17, FRJ18, FRJ19, FRX16, FRX17, FRX18, FRX23, FRX24, 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 October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95681F">
        <w:rPr>
          <w:rFonts w:cs="Arial"/>
          <w:b/>
          <w:bCs/>
          <w:sz w:val="18"/>
          <w:szCs w:val="18"/>
          <w:lang w:val="en-ZA"/>
        </w:rPr>
        <w:t>22 April 2008.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7E3E36" w:rsidRPr="00121666" w:rsidRDefault="007E3E36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Default="007E3E36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Bond Code                           Tap Amount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  <w:t xml:space="preserve">        </w:t>
      </w:r>
      <w:r w:rsidR="0095681F">
        <w:rPr>
          <w:b/>
          <w:sz w:val="18"/>
          <w:szCs w:val="18"/>
          <w:lang w:val="en-ZA"/>
        </w:rPr>
        <w:t xml:space="preserve"> </w:t>
      </w:r>
      <w:r>
        <w:rPr>
          <w:b/>
          <w:sz w:val="18"/>
          <w:szCs w:val="18"/>
          <w:lang w:val="en-ZA"/>
        </w:rPr>
        <w:t xml:space="preserve"> Issue Price                 Total Amount Following Tap Issue</w:t>
      </w:r>
    </w:p>
    <w:p w:rsidR="007E3E36" w:rsidRPr="00CC017E" w:rsidRDefault="007E3E36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FRJ16                                    R75, 000,000.00 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103.895%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R3, 507,200,000.00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7E3E36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FRJ17                                    R178, 000,000.00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>101.926%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  R 1,049,000,000.00</w:t>
      </w:r>
    </w:p>
    <w:p w:rsidR="007E3E36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FRJ18                                     R47, 000,000.00  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>103.322%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</w:t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>R</w:t>
      </w:r>
      <w:r w:rsidR="00C3468F"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 xml:space="preserve"> 257,000,000.00</w:t>
      </w: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 </w:t>
      </w: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FRJ19                                     R150, 000,000.00     </w:t>
      </w:r>
      <w:r w:rsidR="00C3468F">
        <w:rPr>
          <w:sz w:val="18"/>
          <w:szCs w:val="18"/>
          <w:lang w:val="en-ZA"/>
        </w:rPr>
        <w:t xml:space="preserve"> </w:t>
      </w:r>
      <w:r w:rsidR="0095681F">
        <w:rPr>
          <w:sz w:val="18"/>
          <w:szCs w:val="18"/>
          <w:lang w:val="en-ZA"/>
        </w:rPr>
        <w:t xml:space="preserve"> </w:t>
      </w:r>
      <w:r w:rsidR="00C3468F">
        <w:rPr>
          <w:sz w:val="18"/>
          <w:szCs w:val="18"/>
          <w:lang w:val="en-ZA"/>
        </w:rPr>
        <w:t>101.063</w:t>
      </w:r>
      <w:r>
        <w:rPr>
          <w:sz w:val="18"/>
          <w:szCs w:val="18"/>
          <w:lang w:val="en-ZA"/>
        </w:rPr>
        <w:t>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</w:t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C3468F"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>R 1,905,000,000.00</w:t>
      </w: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FRX16                                     R100, 000,000.00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102.71015%                 R 384,000,000.00</w:t>
      </w:r>
    </w:p>
    <w:p w:rsidR="00C3468F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FRX17                                     R30, 000,000.00   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103.49805%              </w:t>
      </w:r>
      <w:r w:rsidR="008F60F4">
        <w:rPr>
          <w:sz w:val="18"/>
          <w:szCs w:val="18"/>
          <w:lang w:val="en-ZA"/>
        </w:rPr>
        <w:t xml:space="preserve">  R 170, </w:t>
      </w:r>
      <w:bookmarkStart w:id="1" w:name="_GoBack"/>
      <w:bookmarkEnd w:id="1"/>
      <w:r>
        <w:rPr>
          <w:sz w:val="18"/>
          <w:szCs w:val="18"/>
          <w:lang w:val="en-ZA"/>
        </w:rPr>
        <w:t>000,000.00</w:t>
      </w:r>
    </w:p>
    <w:p w:rsidR="00C3468F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FRX18                                     R5, 000,000.00            115.98423%                R 1,235, 000,000.00</w:t>
      </w:r>
    </w:p>
    <w:p w:rsidR="00C3468F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3468F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FRX23                                     R330, 000,000.00         91.29907%                 R 990,000,000.00</w:t>
      </w:r>
    </w:p>
    <w:p w:rsidR="00C3468F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C3468F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FRX24                                     </w:t>
      </w:r>
      <w:r w:rsidR="0095681F">
        <w:rPr>
          <w:sz w:val="18"/>
          <w:szCs w:val="18"/>
          <w:lang w:val="en-ZA"/>
        </w:rPr>
        <w:t>R15</w:t>
      </w:r>
      <w:r>
        <w:rPr>
          <w:sz w:val="18"/>
          <w:szCs w:val="18"/>
          <w:lang w:val="en-ZA"/>
        </w:rPr>
        <w:t xml:space="preserve">, 000,000.00         </w:t>
      </w:r>
      <w:r w:rsidR="0095681F">
        <w:rPr>
          <w:sz w:val="18"/>
          <w:szCs w:val="18"/>
          <w:lang w:val="en-ZA"/>
        </w:rPr>
        <w:t xml:space="preserve"> 113.46455</w:t>
      </w:r>
      <w:r>
        <w:rPr>
          <w:sz w:val="18"/>
          <w:szCs w:val="18"/>
          <w:lang w:val="en-ZA"/>
        </w:rPr>
        <w:t xml:space="preserve">%                 R </w:t>
      </w:r>
      <w:r w:rsidR="0095681F">
        <w:rPr>
          <w:sz w:val="18"/>
          <w:szCs w:val="18"/>
          <w:lang w:val="en-ZA"/>
        </w:rPr>
        <w:t>843</w:t>
      </w:r>
      <w:r>
        <w:rPr>
          <w:sz w:val="18"/>
          <w:szCs w:val="18"/>
          <w:lang w:val="en-ZA"/>
        </w:rPr>
        <w:t>,000,000.00</w:t>
      </w: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95681F" w:rsidRDefault="0095681F" w:rsidP="0095681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FRX31                                     R400, 000,000.00         96.24671%                 R 903,000,000.00</w:t>
      </w:r>
    </w:p>
    <w:p w:rsidR="00C3468F" w:rsidRPr="00121666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F60F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8F60F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3F8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E3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F4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81F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468F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7B1F06-7550-419A-A4F7-2A7CD8606301}"/>
</file>

<file path=customXml/itemProps2.xml><?xml version="1.0" encoding="utf-8"?>
<ds:datastoreItem xmlns:ds="http://schemas.openxmlformats.org/officeDocument/2006/customXml" ds:itemID="{6893B88C-D04B-428A-A4E0-6B742BC6B0E1}"/>
</file>

<file path=customXml/itemProps3.xml><?xml version="1.0" encoding="utf-8"?>
<ds:datastoreItem xmlns:ds="http://schemas.openxmlformats.org/officeDocument/2006/customXml" ds:itemID="{F104B2A2-B56B-4293-B708-8B722C99DF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2013-10-01T12:00:00Z</dcterms:created>
  <dcterms:modified xsi:type="dcterms:W3CDTF">2013-10-01T12:25:00Z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